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45" w:rsidRDefault="00B56C45">
      <w:r>
        <w:t>от 16.06.2020</w:t>
      </w:r>
    </w:p>
    <w:p w:rsidR="00B56C45" w:rsidRDefault="00B56C45"/>
    <w:p w:rsidR="00B56C45" w:rsidRDefault="00B56C45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B56C45" w:rsidRDefault="00B56C45">
      <w:r>
        <w:t>Общество с ограниченной ответственностью «Зелень» ИНН 7203372688</w:t>
      </w:r>
    </w:p>
    <w:p w:rsidR="00B56C45" w:rsidRDefault="00B56C45">
      <w:r>
        <w:t>Общество с ограниченной ответственностью «ПетроЭнергоСоюз» ИНН 7810541522</w:t>
      </w:r>
    </w:p>
    <w:p w:rsidR="00B56C45" w:rsidRDefault="00B56C45"/>
    <w:p w:rsidR="00B56C45" w:rsidRDefault="00B56C45">
      <w:r>
        <w:t>Решили: на основании результатов опроса, а так же ввиду отсутствия поступивших от членов Ассоциации, членов Совета, генерального директора сообщений о необходимости проведения внеочередного общего собрания, не проводить общее собрание членов Ассоциации по вопросу выдачи займов из средств компенсационного фонда ОДО, на основании части 17 статьи 3.3 Федерального закона №191-ФЗ, а так же по вопросу внесения изменений во внутренние документы Ассоциации в части  выдачи займов из средств компенсационного фонда ОДО.</w:t>
      </w:r>
    </w:p>
    <w:p w:rsidR="00B56C45" w:rsidRDefault="00B56C45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56C45"/>
    <w:rsid w:val="00045D12"/>
    <w:rsid w:val="0052439B"/>
    <w:rsid w:val="00B56C45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